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EC5C" w14:textId="77777777" w:rsidR="00DD4E9C" w:rsidRDefault="00DD4E9C" w:rsidP="009854B2">
      <w:pPr>
        <w:tabs>
          <w:tab w:val="left" w:pos="-1440"/>
          <w:tab w:val="left" w:pos="-144"/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5" w:lineRule="auto"/>
        <w:ind w:left="-864" w:right="-864"/>
        <w:jc w:val="center"/>
        <w:rPr>
          <w:b/>
          <w:bCs/>
        </w:rPr>
      </w:pPr>
      <w:bookmarkStart w:id="0" w:name="_Hlk48717484"/>
    </w:p>
    <w:p w14:paraId="6C2408BF" w14:textId="52227DB2" w:rsidR="009854B2" w:rsidRDefault="009854B2" w:rsidP="009854B2">
      <w:pPr>
        <w:tabs>
          <w:tab w:val="left" w:pos="-1440"/>
          <w:tab w:val="left" w:pos="-144"/>
          <w:tab w:val="left" w:pos="0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5" w:lineRule="auto"/>
        <w:ind w:left="-864" w:right="-864"/>
        <w:jc w:val="center"/>
        <w:rPr>
          <w:b/>
          <w:bCs/>
        </w:rPr>
      </w:pPr>
      <w:r w:rsidRPr="00D07928">
        <w:rPr>
          <w:b/>
          <w:bCs/>
        </w:rPr>
        <w:t>AGENDA</w:t>
      </w:r>
    </w:p>
    <w:p w14:paraId="3D707921" w14:textId="77777777" w:rsidR="009854B2" w:rsidRPr="00D07928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4" w:lineRule="auto"/>
        <w:ind w:left="-864" w:right="-864"/>
        <w:jc w:val="both"/>
      </w:pPr>
    </w:p>
    <w:p w14:paraId="1EE3B6A4" w14:textId="77777777" w:rsidR="009854B2" w:rsidRPr="00E847B7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  <w:tab w:val="left" w:pos="9936"/>
        </w:tabs>
        <w:spacing w:line="214" w:lineRule="auto"/>
        <w:ind w:left="-864" w:right="-864"/>
        <w:jc w:val="both"/>
        <w:rPr>
          <w:sz w:val="22"/>
          <w:szCs w:val="22"/>
        </w:rPr>
      </w:pPr>
    </w:p>
    <w:p w14:paraId="20E26847" w14:textId="33279E83" w:rsidR="009854B2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</w:tabs>
        <w:spacing w:line="215" w:lineRule="auto"/>
        <w:ind w:left="-864" w:right="-540"/>
        <w:jc w:val="center"/>
        <w:rPr>
          <w:b/>
          <w:bCs/>
          <w:szCs w:val="24"/>
        </w:rPr>
      </w:pPr>
      <w:r w:rsidRPr="00655A09">
        <w:rPr>
          <w:b/>
          <w:bCs/>
          <w:szCs w:val="24"/>
        </w:rPr>
        <w:t xml:space="preserve">Regular Meeting, </w:t>
      </w:r>
      <w:r w:rsidR="002C4711" w:rsidRPr="002C4711">
        <w:rPr>
          <w:b/>
          <w:bCs/>
          <w:color w:val="FF0000"/>
          <w:szCs w:val="24"/>
        </w:rPr>
        <w:t>TUESDAY</w:t>
      </w:r>
      <w:r w:rsidR="002C4711">
        <w:rPr>
          <w:b/>
          <w:bCs/>
          <w:szCs w:val="24"/>
        </w:rPr>
        <w:t xml:space="preserve">, </w:t>
      </w:r>
      <w:r w:rsidR="00C2289E">
        <w:rPr>
          <w:b/>
          <w:bCs/>
          <w:szCs w:val="24"/>
        </w:rPr>
        <w:t xml:space="preserve">January </w:t>
      </w:r>
      <w:r w:rsidR="001927C9">
        <w:rPr>
          <w:b/>
          <w:bCs/>
          <w:szCs w:val="24"/>
        </w:rPr>
        <w:t>2</w:t>
      </w:r>
      <w:r w:rsidR="00A36874">
        <w:rPr>
          <w:b/>
          <w:bCs/>
          <w:szCs w:val="24"/>
        </w:rPr>
        <w:t>5</w:t>
      </w:r>
      <w:r w:rsidR="00F91191">
        <w:rPr>
          <w:b/>
          <w:bCs/>
          <w:szCs w:val="24"/>
        </w:rPr>
        <w:t>, 202</w:t>
      </w:r>
      <w:r w:rsidR="00A36874">
        <w:rPr>
          <w:b/>
          <w:bCs/>
          <w:szCs w:val="24"/>
        </w:rPr>
        <w:t>2</w:t>
      </w:r>
      <w:r w:rsidRPr="00655A09">
        <w:rPr>
          <w:b/>
          <w:bCs/>
          <w:szCs w:val="24"/>
        </w:rPr>
        <w:t xml:space="preserve"> at </w:t>
      </w:r>
      <w:r w:rsidR="002C4711" w:rsidRPr="002C4711">
        <w:rPr>
          <w:b/>
          <w:bCs/>
          <w:szCs w:val="24"/>
        </w:rPr>
        <w:t>7:00</w:t>
      </w:r>
      <w:r w:rsidRPr="002C4711">
        <w:rPr>
          <w:b/>
          <w:bCs/>
          <w:szCs w:val="24"/>
        </w:rPr>
        <w:t xml:space="preserve"> </w:t>
      </w:r>
      <w:r w:rsidRPr="00655A09">
        <w:rPr>
          <w:b/>
          <w:bCs/>
          <w:szCs w:val="24"/>
        </w:rPr>
        <w:t>p.m.</w:t>
      </w:r>
    </w:p>
    <w:p w14:paraId="66B7E92B" w14:textId="77777777" w:rsidR="00781EF0" w:rsidRDefault="00781EF0" w:rsidP="00CD3928">
      <w:pPr>
        <w:tabs>
          <w:tab w:val="left" w:pos="720"/>
          <w:tab w:val="left" w:pos="1260"/>
        </w:tabs>
        <w:rPr>
          <w:rFonts w:ascii="Segoe UI" w:hAnsi="Segoe UI" w:cs="Segoe UI"/>
          <w:color w:val="000000"/>
          <w:sz w:val="27"/>
          <w:szCs w:val="27"/>
        </w:rPr>
      </w:pPr>
    </w:p>
    <w:p w14:paraId="28C73633" w14:textId="77777777" w:rsidR="009854B2" w:rsidRPr="00655A09" w:rsidRDefault="009854B2" w:rsidP="009854B2">
      <w:p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</w:tabs>
        <w:spacing w:line="215" w:lineRule="auto"/>
        <w:ind w:left="-864" w:right="-540"/>
        <w:jc w:val="center"/>
        <w:rPr>
          <w:b/>
          <w:bCs/>
          <w:szCs w:val="24"/>
        </w:rPr>
      </w:pPr>
    </w:p>
    <w:p w14:paraId="7D770429" w14:textId="77777777" w:rsidR="009854B2" w:rsidRPr="00655A09" w:rsidRDefault="009854B2" w:rsidP="009854B2">
      <w:pPr>
        <w:widowControl w:val="0"/>
        <w:numPr>
          <w:ilvl w:val="0"/>
          <w:numId w:val="1"/>
        </w:numPr>
        <w:tabs>
          <w:tab w:val="left" w:pos="-1440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370"/>
          <w:tab w:val="left" w:pos="8496"/>
          <w:tab w:val="left" w:pos="9216"/>
        </w:tabs>
        <w:autoSpaceDE w:val="0"/>
        <w:autoSpaceDN w:val="0"/>
        <w:adjustRightInd w:val="0"/>
        <w:spacing w:line="215" w:lineRule="auto"/>
        <w:ind w:left="555" w:right="-540"/>
        <w:rPr>
          <w:b/>
          <w:bCs/>
          <w:szCs w:val="24"/>
        </w:rPr>
      </w:pPr>
      <w:r w:rsidRPr="00655A09">
        <w:rPr>
          <w:b/>
          <w:bCs/>
          <w:szCs w:val="24"/>
        </w:rPr>
        <w:t xml:space="preserve">   Pledge of Allegiance</w:t>
      </w:r>
    </w:p>
    <w:p w14:paraId="59E79D97" w14:textId="77777777" w:rsidR="009854B2" w:rsidRPr="00655A09" w:rsidRDefault="009854B2" w:rsidP="009854B2">
      <w:pPr>
        <w:tabs>
          <w:tab w:val="left" w:pos="-1116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-540" w:right="-540"/>
        <w:jc w:val="both"/>
        <w:rPr>
          <w:b/>
          <w:bCs/>
          <w:szCs w:val="24"/>
        </w:rPr>
      </w:pPr>
    </w:p>
    <w:p w14:paraId="25959E12" w14:textId="77777777" w:rsidR="009854B2" w:rsidRPr="00655A09" w:rsidRDefault="009854B2" w:rsidP="009854B2">
      <w:pPr>
        <w:widowControl w:val="0"/>
        <w:numPr>
          <w:ilvl w:val="0"/>
          <w:numId w:val="1"/>
        </w:numPr>
        <w:tabs>
          <w:tab w:val="left" w:pos="-1116"/>
          <w:tab w:val="left" w:pos="-540"/>
          <w:tab w:val="left" w:pos="-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left="720" w:right="-540" w:hanging="720"/>
        <w:jc w:val="both"/>
        <w:rPr>
          <w:b/>
          <w:bCs/>
          <w:szCs w:val="24"/>
        </w:rPr>
      </w:pPr>
      <w:r w:rsidRPr="00655A09">
        <w:rPr>
          <w:b/>
          <w:bCs/>
          <w:szCs w:val="24"/>
        </w:rPr>
        <w:t>Roll Call</w:t>
      </w:r>
    </w:p>
    <w:p w14:paraId="77DDE7CF" w14:textId="77777777" w:rsidR="009854B2" w:rsidRPr="00655A09" w:rsidRDefault="009854B2" w:rsidP="009854B2">
      <w:pPr>
        <w:pStyle w:val="ListParagraph"/>
        <w:rPr>
          <w:b/>
          <w:bCs/>
        </w:rPr>
      </w:pPr>
    </w:p>
    <w:p w14:paraId="1712F726" w14:textId="77777777" w:rsidR="009854B2" w:rsidRPr="00655A09" w:rsidRDefault="009854B2" w:rsidP="009854B2">
      <w:pPr>
        <w:pStyle w:val="ListParagraph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810" w:right="-540" w:hanging="810"/>
        <w:jc w:val="both"/>
        <w:rPr>
          <w:b/>
          <w:bCs/>
        </w:rPr>
      </w:pPr>
      <w:r w:rsidRPr="00655A09">
        <w:rPr>
          <w:b/>
          <w:bCs/>
        </w:rPr>
        <w:t xml:space="preserve">Borough Resident/Taxpayer Comments </w:t>
      </w:r>
    </w:p>
    <w:p w14:paraId="4DA02586" w14:textId="77777777" w:rsidR="009854B2" w:rsidRPr="00655A09" w:rsidRDefault="009854B2" w:rsidP="009854B2">
      <w:pPr>
        <w:pStyle w:val="ListParagraph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810" w:right="-540"/>
        <w:jc w:val="both"/>
        <w:rPr>
          <w:b/>
          <w:bCs/>
        </w:rPr>
      </w:pPr>
    </w:p>
    <w:p w14:paraId="57088A38" w14:textId="77777777" w:rsidR="005F6BB4" w:rsidRPr="004D0B9B" w:rsidRDefault="005F6BB4" w:rsidP="005F6BB4">
      <w:pPr>
        <w:widowControl w:val="0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autoSpaceDE w:val="0"/>
        <w:autoSpaceDN w:val="0"/>
        <w:adjustRightInd w:val="0"/>
        <w:spacing w:line="215" w:lineRule="auto"/>
        <w:ind w:left="720" w:right="-540" w:hanging="720"/>
        <w:jc w:val="both"/>
        <w:rPr>
          <w:b/>
          <w:bCs/>
        </w:rPr>
      </w:pPr>
      <w:r w:rsidRPr="004D0B9B">
        <w:rPr>
          <w:b/>
          <w:bCs/>
        </w:rPr>
        <w:t xml:space="preserve">Reorganization </w:t>
      </w:r>
    </w:p>
    <w:p w14:paraId="6EC6BADB" w14:textId="685F4BDE" w:rsidR="005F6BB4" w:rsidRDefault="005F6BB4" w:rsidP="005F6BB4">
      <w:pPr>
        <w:pStyle w:val="ListParagraph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  <w:rPr>
          <w:b/>
          <w:bCs/>
        </w:rPr>
      </w:pPr>
    </w:p>
    <w:p w14:paraId="2AEE73E5" w14:textId="409E5BDC" w:rsidR="005F6BB4" w:rsidRPr="005F6BB4" w:rsidRDefault="005F6BB4" w:rsidP="005F6BB4">
      <w:pPr>
        <w:pStyle w:val="ListParagraph"/>
        <w:numPr>
          <w:ilvl w:val="0"/>
          <w:numId w:val="18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  <w:r>
        <w:t xml:space="preserve"> </w:t>
      </w:r>
      <w:r w:rsidRPr="00D07928">
        <w:rPr>
          <w:bCs/>
        </w:rPr>
        <w:t>Nominations for Chairman</w:t>
      </w:r>
    </w:p>
    <w:p w14:paraId="1636D227" w14:textId="564E0D2B" w:rsidR="005F6BB4" w:rsidRDefault="005F6BB4" w:rsidP="005F6BB4">
      <w:p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</w:p>
    <w:p w14:paraId="0B5C1266" w14:textId="166A0BAB" w:rsidR="005F6BB4" w:rsidRPr="005F6BB4" w:rsidRDefault="005F6BB4" w:rsidP="005F6BB4">
      <w:pPr>
        <w:pStyle w:val="ListParagraph"/>
        <w:numPr>
          <w:ilvl w:val="0"/>
          <w:numId w:val="18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  <w:r>
        <w:t xml:space="preserve"> </w:t>
      </w:r>
      <w:r w:rsidRPr="00D07928">
        <w:rPr>
          <w:bCs/>
        </w:rPr>
        <w:t>Nominations for Vice-Chairman</w:t>
      </w:r>
    </w:p>
    <w:p w14:paraId="42787599" w14:textId="77777777" w:rsidR="005F6BB4" w:rsidRDefault="005F6BB4" w:rsidP="005F6BB4">
      <w:pPr>
        <w:pStyle w:val="ListParagraph"/>
      </w:pPr>
    </w:p>
    <w:p w14:paraId="7D4E5DFC" w14:textId="7EAB837D" w:rsidR="005F6BB4" w:rsidRPr="005F6BB4" w:rsidRDefault="005F6BB4" w:rsidP="005F6BB4">
      <w:pPr>
        <w:pStyle w:val="ListParagraph"/>
        <w:numPr>
          <w:ilvl w:val="0"/>
          <w:numId w:val="18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  <w:r>
        <w:t xml:space="preserve"> </w:t>
      </w:r>
      <w:r w:rsidRPr="00D07928">
        <w:rPr>
          <w:bCs/>
        </w:rPr>
        <w:t>Nominations for Secretary</w:t>
      </w:r>
    </w:p>
    <w:p w14:paraId="58FB4FE7" w14:textId="77777777" w:rsidR="005F6BB4" w:rsidRPr="005F6BB4" w:rsidRDefault="005F6BB4" w:rsidP="005F6BB4">
      <w:pPr>
        <w:pStyle w:val="ListParagraph"/>
        <w:rPr>
          <w:b/>
          <w:bCs/>
        </w:rPr>
      </w:pPr>
    </w:p>
    <w:p w14:paraId="13CC72C7" w14:textId="7106FBA5" w:rsidR="009854B2" w:rsidRDefault="009854B2" w:rsidP="0096169F">
      <w:pPr>
        <w:pStyle w:val="ListParagraph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720" w:right="-540" w:hanging="699"/>
        <w:jc w:val="both"/>
        <w:rPr>
          <w:b/>
          <w:bCs/>
        </w:rPr>
      </w:pPr>
      <w:r w:rsidRPr="00264837">
        <w:rPr>
          <w:b/>
          <w:bCs/>
        </w:rPr>
        <w:t xml:space="preserve">Consider approval of minutes of the regular meeting </w:t>
      </w:r>
      <w:r w:rsidR="00C2289E">
        <w:rPr>
          <w:b/>
          <w:bCs/>
        </w:rPr>
        <w:t xml:space="preserve">December </w:t>
      </w:r>
      <w:r w:rsidR="0054579E" w:rsidRPr="00264837">
        <w:rPr>
          <w:b/>
          <w:bCs/>
        </w:rPr>
        <w:t>2</w:t>
      </w:r>
      <w:r w:rsidR="00A36874">
        <w:rPr>
          <w:b/>
          <w:bCs/>
        </w:rPr>
        <w:t>8</w:t>
      </w:r>
      <w:r w:rsidR="00F91191" w:rsidRPr="00264837">
        <w:rPr>
          <w:b/>
          <w:bCs/>
        </w:rPr>
        <w:t xml:space="preserve">, </w:t>
      </w:r>
      <w:r w:rsidR="000C2E85" w:rsidRPr="00264837">
        <w:rPr>
          <w:b/>
          <w:bCs/>
        </w:rPr>
        <w:t>202</w:t>
      </w:r>
      <w:r w:rsidR="0024065F">
        <w:rPr>
          <w:b/>
          <w:bCs/>
        </w:rPr>
        <w:t>1</w:t>
      </w:r>
      <w:r w:rsidR="000C2E85" w:rsidRPr="00264837">
        <w:rPr>
          <w:b/>
          <w:bCs/>
        </w:rPr>
        <w:t>.</w:t>
      </w:r>
    </w:p>
    <w:p w14:paraId="6F152257" w14:textId="77777777" w:rsidR="00264837" w:rsidRPr="00264837" w:rsidRDefault="00264837" w:rsidP="00264837">
      <w:pPr>
        <w:pStyle w:val="ListParagraph"/>
        <w:rPr>
          <w:b/>
          <w:bCs/>
        </w:rPr>
      </w:pPr>
    </w:p>
    <w:p w14:paraId="503B6BB0" w14:textId="77777777" w:rsidR="0053773C" w:rsidRPr="00C2289E" w:rsidRDefault="009854B2" w:rsidP="0096169F">
      <w:pPr>
        <w:pStyle w:val="ListParagraph"/>
        <w:numPr>
          <w:ilvl w:val="0"/>
          <w:numId w:val="1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720" w:right="-540" w:hanging="699"/>
        <w:jc w:val="both"/>
      </w:pPr>
      <w:r w:rsidRPr="00264837">
        <w:rPr>
          <w:b/>
          <w:bCs/>
        </w:rPr>
        <w:t>Communications</w:t>
      </w:r>
      <w:r w:rsidR="00C2289E">
        <w:rPr>
          <w:b/>
          <w:bCs/>
        </w:rPr>
        <w:t xml:space="preserve">  </w:t>
      </w:r>
    </w:p>
    <w:p w14:paraId="051CA798" w14:textId="77777777" w:rsidR="00C2289E" w:rsidRDefault="00C2289E" w:rsidP="00C2289E">
      <w:pPr>
        <w:pStyle w:val="ListParagraph"/>
      </w:pPr>
    </w:p>
    <w:p w14:paraId="58F7B770" w14:textId="15DAAE6E" w:rsidR="00F27930" w:rsidRDefault="00F27930" w:rsidP="003465D0">
      <w:pPr>
        <w:pStyle w:val="ListParagraph"/>
        <w:numPr>
          <w:ilvl w:val="0"/>
          <w:numId w:val="20"/>
        </w:numPr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3" w:lineRule="auto"/>
        <w:contextualSpacing/>
        <w:jc w:val="both"/>
      </w:pPr>
      <w:r>
        <w:t xml:space="preserve">Notice of Public Hearing </w:t>
      </w:r>
      <w:r w:rsidR="00133F08" w:rsidRPr="00133F08">
        <w:t xml:space="preserve">before the Council of the Borough of Jefferson Hills </w:t>
      </w:r>
      <w:r w:rsidR="00646601">
        <w:t xml:space="preserve">to be held </w:t>
      </w:r>
      <w:r w:rsidR="00133F08" w:rsidRPr="00133F08">
        <w:t>on February 9, 2022 at 6:00 p.m. in the Council Chambers of the Municipal Center, 925 Old Clairton Road, Jefferson Hills, PA 15025</w:t>
      </w:r>
      <w:r w:rsidR="00646601">
        <w:t>,</w:t>
      </w:r>
      <w:r w:rsidR="00133F08" w:rsidRPr="00133F08">
        <w:t xml:space="preserve"> to consider the application for conditional use CU-2-2021</w:t>
      </w:r>
      <w:r w:rsidR="00646601">
        <w:t>,</w:t>
      </w:r>
      <w:r w:rsidR="00133F08" w:rsidRPr="00133F08">
        <w:t xml:space="preserve"> Xposure Ads, LLC </w:t>
      </w:r>
      <w:r w:rsidR="00646601">
        <w:t>wishes</w:t>
      </w:r>
      <w:r w:rsidR="002D5770">
        <w:t xml:space="preserve"> to</w:t>
      </w:r>
      <w:r w:rsidR="00133F08" w:rsidRPr="00133F08">
        <w:t xml:space="preserve"> install a standard billboard at 2240 State Route 51, Jefferson Hills PA 15025. </w:t>
      </w:r>
    </w:p>
    <w:p w14:paraId="141502E4" w14:textId="32452FE3" w:rsidR="00C2289E" w:rsidRPr="0053773C" w:rsidRDefault="00C2289E" w:rsidP="00C2289E">
      <w:pPr>
        <w:pStyle w:val="ListParagraph"/>
        <w:tabs>
          <w:tab w:val="left" w:pos="-1116"/>
          <w:tab w:val="left" w:pos="-540"/>
          <w:tab w:val="left" w:pos="90"/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-540"/>
        <w:jc w:val="both"/>
      </w:pPr>
    </w:p>
    <w:p w14:paraId="38FD3791" w14:textId="2985728E" w:rsidR="009854B2" w:rsidRPr="00655A09" w:rsidRDefault="005F6BB4" w:rsidP="009854B2">
      <w:pPr>
        <w:tabs>
          <w:tab w:val="left" w:pos="0"/>
          <w:tab w:val="left" w:pos="720"/>
          <w:tab w:val="left" w:pos="11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40"/>
        </w:tabs>
        <w:spacing w:line="213" w:lineRule="auto"/>
        <w:ind w:left="1170" w:hanging="1170"/>
        <w:jc w:val="both"/>
        <w:rPr>
          <w:bCs/>
          <w:szCs w:val="24"/>
        </w:rPr>
      </w:pPr>
      <w:r>
        <w:rPr>
          <w:b/>
          <w:bCs/>
          <w:szCs w:val="24"/>
        </w:rPr>
        <w:t>7</w:t>
      </w:r>
      <w:r w:rsidR="009854B2" w:rsidRPr="00655A09">
        <w:rPr>
          <w:b/>
          <w:bCs/>
          <w:szCs w:val="24"/>
        </w:rPr>
        <w:t xml:space="preserve">.   </w:t>
      </w:r>
      <w:r w:rsidR="009854B2" w:rsidRPr="00655A09">
        <w:rPr>
          <w:b/>
          <w:bCs/>
          <w:szCs w:val="24"/>
        </w:rPr>
        <w:tab/>
        <w:t>Pre-Application Advisory Presentations</w:t>
      </w:r>
    </w:p>
    <w:p w14:paraId="654995F5" w14:textId="77777777" w:rsidR="009854B2" w:rsidRPr="00655A09" w:rsidRDefault="009854B2" w:rsidP="009854B2">
      <w:pPr>
        <w:tabs>
          <w:tab w:val="left" w:pos="-1116"/>
          <w:tab w:val="left" w:pos="-90"/>
          <w:tab w:val="left" w:pos="180"/>
          <w:tab w:val="left" w:pos="720"/>
          <w:tab w:val="left" w:pos="1170"/>
          <w:tab w:val="left" w:pos="1620"/>
          <w:tab w:val="left" w:pos="207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450"/>
        <w:jc w:val="both"/>
        <w:rPr>
          <w:color w:val="000000"/>
          <w:szCs w:val="24"/>
        </w:rPr>
      </w:pPr>
      <w:r w:rsidRPr="00655A09">
        <w:rPr>
          <w:color w:val="000000"/>
          <w:szCs w:val="24"/>
        </w:rPr>
        <w:tab/>
      </w:r>
      <w:r w:rsidRPr="00655A09">
        <w:rPr>
          <w:color w:val="000000"/>
          <w:szCs w:val="24"/>
        </w:rPr>
        <w:tab/>
      </w:r>
    </w:p>
    <w:p w14:paraId="37C55B97" w14:textId="2F134B22" w:rsidR="00FB6A78" w:rsidRPr="00FB6A78" w:rsidRDefault="00FB6A78" w:rsidP="00FB6A78">
      <w:pPr>
        <w:tabs>
          <w:tab w:val="left" w:pos="-1116"/>
          <w:tab w:val="left" w:pos="-90"/>
          <w:tab w:val="left" w:pos="180"/>
          <w:tab w:val="left" w:pos="720"/>
          <w:tab w:val="left" w:pos="1170"/>
          <w:tab w:val="left" w:pos="162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FB6A78">
        <w:rPr>
          <w:bCs/>
          <w:szCs w:val="24"/>
        </w:rPr>
        <w:t>None</w:t>
      </w:r>
    </w:p>
    <w:p w14:paraId="5D58B48C" w14:textId="77777777" w:rsidR="00FB6A78" w:rsidRDefault="00FB6A78" w:rsidP="009854B2">
      <w:pPr>
        <w:tabs>
          <w:tab w:val="left" w:pos="-1116"/>
          <w:tab w:val="left" w:pos="-90"/>
          <w:tab w:val="left" w:pos="180"/>
          <w:tab w:val="left" w:pos="720"/>
          <w:tab w:val="left" w:pos="1620"/>
          <w:tab w:val="left" w:pos="207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jc w:val="both"/>
        <w:rPr>
          <w:b/>
          <w:bCs/>
          <w:szCs w:val="24"/>
        </w:rPr>
      </w:pPr>
    </w:p>
    <w:p w14:paraId="08BB6469" w14:textId="2FAAFC33" w:rsidR="001456D5" w:rsidRDefault="005F6BB4" w:rsidP="00EF6D76">
      <w:pPr>
        <w:tabs>
          <w:tab w:val="left" w:pos="-1116"/>
          <w:tab w:val="left" w:pos="-90"/>
          <w:tab w:val="left" w:pos="180"/>
          <w:tab w:val="left" w:pos="720"/>
          <w:tab w:val="left" w:pos="1620"/>
          <w:tab w:val="left" w:pos="2070"/>
          <w:tab w:val="left" w:pos="234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9854B2" w:rsidRPr="00655A09">
        <w:rPr>
          <w:b/>
          <w:bCs/>
          <w:szCs w:val="24"/>
        </w:rPr>
        <w:t>.</w:t>
      </w:r>
      <w:r w:rsidR="009854B2" w:rsidRPr="00655A09">
        <w:rPr>
          <w:b/>
          <w:bCs/>
          <w:szCs w:val="24"/>
        </w:rPr>
        <w:tab/>
        <w:t>Old Business</w:t>
      </w:r>
    </w:p>
    <w:p w14:paraId="7D3C2535" w14:textId="77777777" w:rsidR="000A60F9" w:rsidRDefault="000A60F9" w:rsidP="000A60F9">
      <w:pPr>
        <w:pStyle w:val="ListParagraph"/>
        <w:tabs>
          <w:tab w:val="left" w:pos="1170"/>
        </w:tabs>
        <w:ind w:left="1176"/>
        <w:jc w:val="both"/>
        <w:rPr>
          <w:b/>
          <w:bCs/>
        </w:rPr>
      </w:pPr>
    </w:p>
    <w:p w14:paraId="562CCA5F" w14:textId="74A0EC75" w:rsidR="00F27930" w:rsidRPr="008266A3" w:rsidRDefault="00F27930" w:rsidP="00F27930">
      <w:pPr>
        <w:pStyle w:val="ListParagraph"/>
        <w:numPr>
          <w:ilvl w:val="0"/>
          <w:numId w:val="19"/>
        </w:num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3" w:lineRule="auto"/>
        <w:ind w:left="1080"/>
        <w:contextualSpacing/>
        <w:jc w:val="both"/>
        <w:rPr>
          <w:b/>
          <w:bCs/>
        </w:rPr>
      </w:pPr>
      <w:r>
        <w:t>Consider a recommendation to Council for a preliminary &amp; final minor subdivision known</w:t>
      </w:r>
      <w:r w:rsidR="00B21C7A">
        <w:t xml:space="preserve"> as</w:t>
      </w:r>
      <w:r>
        <w:t xml:space="preserve"> S-6-2021 – Nath Subdivision Plan of Lots, located at Bedell Road with a small part located in Union Township, lot and block 1137-S-310, owned by Daryl R. Nath. Property is zoned R-1.  Applicant wishes to create one 10-acre parcel with house, garage and pond out of an 89-acre parcel of land. (</w:t>
      </w:r>
      <w:r>
        <w:rPr>
          <w:b/>
          <w:bCs/>
        </w:rPr>
        <w:t>End of the 90-Day Review Period is February 22, 2022</w:t>
      </w:r>
      <w:r w:rsidR="00A70651">
        <w:rPr>
          <w:b/>
          <w:bCs/>
        </w:rPr>
        <w:t xml:space="preserve">, </w:t>
      </w:r>
      <w:r w:rsidR="00337CB7">
        <w:rPr>
          <w:b/>
          <w:bCs/>
        </w:rPr>
        <w:t>Applicant requested</w:t>
      </w:r>
      <w:r w:rsidR="00A70651">
        <w:rPr>
          <w:b/>
          <w:bCs/>
        </w:rPr>
        <w:t xml:space="preserve"> a 90-day extension until May 24, 2022)</w:t>
      </w:r>
      <w:r>
        <w:t xml:space="preserve"> </w:t>
      </w:r>
    </w:p>
    <w:p w14:paraId="7EB622AF" w14:textId="36495712" w:rsidR="001D1CA6" w:rsidRDefault="001D1CA6" w:rsidP="00F27930">
      <w:pPr>
        <w:pStyle w:val="ListParagraph"/>
        <w:ind w:left="1080"/>
        <w:rPr>
          <w:color w:val="000000"/>
        </w:rPr>
      </w:pPr>
      <w:bookmarkStart w:id="1" w:name="_Hlk51828879"/>
    </w:p>
    <w:p w14:paraId="369E3038" w14:textId="6DACB6A6" w:rsidR="00F27930" w:rsidRDefault="00F27930" w:rsidP="00F27930">
      <w:pPr>
        <w:pStyle w:val="ListParagraph"/>
        <w:ind w:left="1080"/>
        <w:rPr>
          <w:color w:val="000000"/>
        </w:rPr>
      </w:pPr>
    </w:p>
    <w:bookmarkEnd w:id="1"/>
    <w:p w14:paraId="0DC838D5" w14:textId="2850580C" w:rsidR="009854B2" w:rsidRDefault="005F6BB4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="009854B2" w:rsidRPr="00655A09">
        <w:rPr>
          <w:b/>
          <w:bCs/>
          <w:szCs w:val="24"/>
        </w:rPr>
        <w:t xml:space="preserve">. </w:t>
      </w:r>
      <w:r w:rsidR="009854B2" w:rsidRPr="00655A09">
        <w:rPr>
          <w:b/>
          <w:bCs/>
          <w:szCs w:val="24"/>
        </w:rPr>
        <w:tab/>
        <w:t>New Business</w:t>
      </w:r>
    </w:p>
    <w:p w14:paraId="4890EFCF" w14:textId="7B4CC13F" w:rsidR="004A720A" w:rsidRDefault="004A720A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</w:p>
    <w:p w14:paraId="64C3D310" w14:textId="3C7B8036" w:rsidR="006F13AF" w:rsidRDefault="006F13AF" w:rsidP="002C5D16">
      <w:pPr>
        <w:pStyle w:val="ListParagraph"/>
        <w:numPr>
          <w:ilvl w:val="0"/>
          <w:numId w:val="21"/>
        </w:num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360"/>
        <w:jc w:val="both"/>
        <w:rPr>
          <w:b/>
          <w:bCs/>
        </w:rPr>
      </w:pPr>
      <w:r w:rsidRPr="002E147D">
        <w:rPr>
          <w:bCs/>
        </w:rPr>
        <w:t>Consider a recommendation to Council for a conditional use application known as CU-</w:t>
      </w:r>
      <w:r w:rsidR="00846AEE">
        <w:rPr>
          <w:bCs/>
        </w:rPr>
        <w:t>2</w:t>
      </w:r>
      <w:r w:rsidRPr="002E147D">
        <w:rPr>
          <w:bCs/>
        </w:rPr>
        <w:t>-20</w:t>
      </w:r>
      <w:r>
        <w:rPr>
          <w:bCs/>
        </w:rPr>
        <w:t>2</w:t>
      </w:r>
      <w:r w:rsidR="00846AEE">
        <w:rPr>
          <w:bCs/>
        </w:rPr>
        <w:t>2</w:t>
      </w:r>
      <w:r w:rsidR="001C692D">
        <w:rPr>
          <w:bCs/>
        </w:rPr>
        <w:t>,</w:t>
      </w:r>
      <w:r w:rsidRPr="002E147D">
        <w:rPr>
          <w:bCs/>
        </w:rPr>
        <w:t xml:space="preserve"> located at </w:t>
      </w:r>
      <w:r w:rsidR="00BE78FD">
        <w:rPr>
          <w:bCs/>
        </w:rPr>
        <w:t>2240 State Route 51, Jefferson Hills PA 15025</w:t>
      </w:r>
      <w:r w:rsidRPr="002E147D">
        <w:rPr>
          <w:bCs/>
        </w:rPr>
        <w:t xml:space="preserve">, lot and block </w:t>
      </w:r>
      <w:r w:rsidR="001C692D">
        <w:rPr>
          <w:bCs/>
        </w:rPr>
        <w:t>1134-C-155</w:t>
      </w:r>
      <w:r w:rsidRPr="002E147D">
        <w:rPr>
          <w:bCs/>
        </w:rPr>
        <w:t xml:space="preserve">, owned by </w:t>
      </w:r>
      <w:r w:rsidR="001C692D">
        <w:rPr>
          <w:bCs/>
        </w:rPr>
        <w:t>Anthony Bekavac</w:t>
      </w:r>
      <w:r w:rsidRPr="002E147D">
        <w:rPr>
          <w:bCs/>
        </w:rPr>
        <w:t xml:space="preserve">.  Property is zoned </w:t>
      </w:r>
      <w:r w:rsidR="001C692D">
        <w:rPr>
          <w:bCs/>
        </w:rPr>
        <w:t>C-1.</w:t>
      </w:r>
      <w:r w:rsidRPr="002E147D">
        <w:rPr>
          <w:bCs/>
        </w:rPr>
        <w:t xml:space="preserve">  </w:t>
      </w:r>
      <w:r w:rsidR="001C692D">
        <w:rPr>
          <w:bCs/>
        </w:rPr>
        <w:t>Ap</w:t>
      </w:r>
      <w:r w:rsidRPr="002E147D">
        <w:rPr>
          <w:bCs/>
        </w:rPr>
        <w:t xml:space="preserve">plicant is proposing to </w:t>
      </w:r>
      <w:r w:rsidR="001C692D">
        <w:rPr>
          <w:bCs/>
        </w:rPr>
        <w:t>install a standard billboard.</w:t>
      </w:r>
      <w:r w:rsidRPr="002E147D">
        <w:rPr>
          <w:bCs/>
        </w:rPr>
        <w:t xml:space="preserve">  </w:t>
      </w:r>
      <w:r w:rsidRPr="002E147D">
        <w:rPr>
          <w:b/>
          <w:bCs/>
        </w:rPr>
        <w:t xml:space="preserve">(End of 60-day review period is </w:t>
      </w:r>
      <w:r w:rsidR="004F1594">
        <w:rPr>
          <w:b/>
          <w:bCs/>
        </w:rPr>
        <w:t>February 25, 2022</w:t>
      </w:r>
      <w:r w:rsidRPr="002E147D">
        <w:rPr>
          <w:b/>
          <w:bCs/>
        </w:rPr>
        <w:t>)</w:t>
      </w:r>
    </w:p>
    <w:p w14:paraId="68F269D0" w14:textId="77777777" w:rsidR="00D07548" w:rsidRPr="00D07548" w:rsidRDefault="00D07548" w:rsidP="002C5D16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right="360"/>
        <w:jc w:val="both"/>
        <w:rPr>
          <w:b/>
          <w:bCs/>
        </w:rPr>
      </w:pPr>
    </w:p>
    <w:p w14:paraId="7B96E842" w14:textId="201848C5" w:rsidR="006348D2" w:rsidRDefault="00B6555F" w:rsidP="002C5D16">
      <w:pPr>
        <w:pStyle w:val="ListParagraph"/>
        <w:numPr>
          <w:ilvl w:val="0"/>
          <w:numId w:val="21"/>
        </w:num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contextualSpacing/>
        <w:jc w:val="both"/>
        <w:rPr>
          <w:bCs/>
        </w:rPr>
      </w:pPr>
      <w:r>
        <w:t>Consider a recommendation to Council for a final subdivision plan known as S-1-2022 – Pleasant Gove Plan of Lots</w:t>
      </w:r>
      <w:r w:rsidR="006348D2">
        <w:t xml:space="preserve">, located at 104 Old Clairton Road, lot and block 562-P-55, owned by </w:t>
      </w:r>
      <w:r w:rsidR="006348D2" w:rsidRPr="006348D2">
        <w:rPr>
          <w:bCs/>
        </w:rPr>
        <w:t xml:space="preserve">Scoobyx2, LLC.  Applicant proposes a 42-lot single family residential subdivision in which eight lots will be located within the Borough of Jefferson Hills. </w:t>
      </w:r>
      <w:r w:rsidR="006348D2" w:rsidRPr="006348D2">
        <w:rPr>
          <w:b/>
          <w:bCs/>
        </w:rPr>
        <w:t>(End of the 90-day review period is April 25, 2022)</w:t>
      </w:r>
      <w:r w:rsidR="006348D2" w:rsidRPr="006348D2">
        <w:rPr>
          <w:bCs/>
        </w:rPr>
        <w:t xml:space="preserve"> </w:t>
      </w:r>
    </w:p>
    <w:p w14:paraId="18191D64" w14:textId="77777777" w:rsidR="00E07404" w:rsidRPr="00E07404" w:rsidRDefault="00E07404" w:rsidP="00E07404">
      <w:pPr>
        <w:pStyle w:val="ListParagraph"/>
        <w:rPr>
          <w:bCs/>
        </w:rPr>
      </w:pPr>
    </w:p>
    <w:p w14:paraId="0AC8568F" w14:textId="15F4AB2B" w:rsidR="00DF60D1" w:rsidRDefault="002C5D16" w:rsidP="00DF60D1">
      <w:pPr>
        <w:pStyle w:val="ListParagraph"/>
        <w:numPr>
          <w:ilvl w:val="0"/>
          <w:numId w:val="21"/>
        </w:num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contextualSpacing/>
        <w:jc w:val="both"/>
        <w:rPr>
          <w:bCs/>
        </w:rPr>
      </w:pPr>
      <w:r>
        <w:rPr>
          <w:bCs/>
        </w:rPr>
        <w:t xml:space="preserve">Consider a recommendation to Council for a preliminary </w:t>
      </w:r>
      <w:r w:rsidR="003500CD">
        <w:rPr>
          <w:bCs/>
        </w:rPr>
        <w:t xml:space="preserve">land </w:t>
      </w:r>
      <w:r w:rsidR="00C524A4">
        <w:rPr>
          <w:bCs/>
        </w:rPr>
        <w:t>development known</w:t>
      </w:r>
      <w:r>
        <w:rPr>
          <w:bCs/>
        </w:rPr>
        <w:t xml:space="preserve"> as SP-1-2022 – Solar Farm Development</w:t>
      </w:r>
      <w:r w:rsidR="003500CD">
        <w:rPr>
          <w:bCs/>
        </w:rPr>
        <w:t xml:space="preserve">, located at </w:t>
      </w:r>
      <w:r w:rsidR="00B005E3">
        <w:rPr>
          <w:bCs/>
        </w:rPr>
        <w:t>195 Wall Road, Jefferson Hills PA 15025, lot &amp; block 658-M-50</w:t>
      </w:r>
      <w:r w:rsidR="00C524A4">
        <w:rPr>
          <w:bCs/>
        </w:rPr>
        <w:t>, owned by Port Vue Plumbing.  Property is zoned both R-2 and I-2.  Applicant wishes to develop a solar farm to generate electricity for Duquesne Light.  Approximately 7,300 panels will be installed on 10 acres of the property.</w:t>
      </w:r>
      <w:r w:rsidR="00C44F2C">
        <w:rPr>
          <w:bCs/>
        </w:rPr>
        <w:t xml:space="preserve"> </w:t>
      </w:r>
      <w:r>
        <w:rPr>
          <w:bCs/>
        </w:rPr>
        <w:t xml:space="preserve"> </w:t>
      </w:r>
      <w:r w:rsidR="00DF60D1" w:rsidRPr="006348D2">
        <w:rPr>
          <w:b/>
          <w:bCs/>
        </w:rPr>
        <w:t>(End of the 90-day review period is April 25, 2022)</w:t>
      </w:r>
      <w:r w:rsidR="00DF60D1" w:rsidRPr="006348D2">
        <w:rPr>
          <w:bCs/>
        </w:rPr>
        <w:t xml:space="preserve"> </w:t>
      </w:r>
      <w:r w:rsidR="00DF60D1">
        <w:rPr>
          <w:bCs/>
        </w:rPr>
        <w:t xml:space="preserve">  </w:t>
      </w:r>
    </w:p>
    <w:p w14:paraId="3D5D9EEF" w14:textId="77777777" w:rsidR="00DF60D1" w:rsidRPr="00DF60D1" w:rsidRDefault="00DF60D1" w:rsidP="00DF60D1">
      <w:pPr>
        <w:pStyle w:val="ListParagraph"/>
        <w:rPr>
          <w:bCs/>
        </w:rPr>
      </w:pPr>
    </w:p>
    <w:p w14:paraId="5FAB4573" w14:textId="49A2C4D6" w:rsidR="00DF60D1" w:rsidRDefault="00DF60D1" w:rsidP="00DF60D1">
      <w:pPr>
        <w:pStyle w:val="ListParagraph"/>
        <w:numPr>
          <w:ilvl w:val="0"/>
          <w:numId w:val="21"/>
        </w:numPr>
        <w:tabs>
          <w:tab w:val="left" w:pos="1170"/>
        </w:tabs>
        <w:jc w:val="both"/>
        <w:rPr>
          <w:b/>
          <w:bCs/>
        </w:rPr>
      </w:pPr>
      <w:r w:rsidRPr="00DD3E2A">
        <w:rPr>
          <w:bCs/>
        </w:rPr>
        <w:t xml:space="preserve">Consider </w:t>
      </w:r>
      <w:r>
        <w:rPr>
          <w:bCs/>
        </w:rPr>
        <w:t>recommendation to Council for a final</w:t>
      </w:r>
      <w:r w:rsidRPr="00DD3E2A">
        <w:rPr>
          <w:bCs/>
        </w:rPr>
        <w:t xml:space="preserve"> subdivision known as S-</w:t>
      </w:r>
      <w:r>
        <w:rPr>
          <w:bCs/>
        </w:rPr>
        <w:t>2</w:t>
      </w:r>
      <w:r w:rsidRPr="00DD3E2A">
        <w:rPr>
          <w:bCs/>
        </w:rPr>
        <w:t>-20</w:t>
      </w:r>
      <w:r>
        <w:rPr>
          <w:bCs/>
        </w:rPr>
        <w:t>22</w:t>
      </w:r>
      <w:r w:rsidRPr="00DD3E2A">
        <w:rPr>
          <w:bCs/>
        </w:rPr>
        <w:t xml:space="preserve"> </w:t>
      </w:r>
      <w:r w:rsidR="00740F91" w:rsidRPr="00DD3E2A">
        <w:rPr>
          <w:bCs/>
        </w:rPr>
        <w:t>- Millstone</w:t>
      </w:r>
      <w:r>
        <w:rPr>
          <w:bCs/>
        </w:rPr>
        <w:t xml:space="preserve"> Village Phase One, located on Gill Hall Road, lot &amp; blocks 1137-S-120, 1137-H-25, 1137-S-110, 1137-M-85, 1137-M-60 and 1137-M-48, owned by Millstone Development LLC.  Property is zoned R-1</w:t>
      </w:r>
      <w:r w:rsidR="00A77114">
        <w:rPr>
          <w:bCs/>
        </w:rPr>
        <w:t>.</w:t>
      </w:r>
      <w:r>
        <w:rPr>
          <w:bCs/>
        </w:rPr>
        <w:t xml:space="preserve">  Applicant wishes to </w:t>
      </w:r>
      <w:r w:rsidR="00A77114">
        <w:rPr>
          <w:bCs/>
        </w:rPr>
        <w:t>complete phase one of the approved preliminary plan that will consist of 42 single family lots.</w:t>
      </w:r>
      <w:r w:rsidRPr="0079453F">
        <w:rPr>
          <w:bCs/>
        </w:rPr>
        <w:t xml:space="preserve">  </w:t>
      </w:r>
      <w:r w:rsidRPr="0079453F">
        <w:rPr>
          <w:b/>
          <w:bCs/>
        </w:rPr>
        <w:t xml:space="preserve">(End of the Extended 90-Day Review Period is </w:t>
      </w:r>
      <w:r w:rsidR="00A77114">
        <w:rPr>
          <w:b/>
          <w:bCs/>
        </w:rPr>
        <w:t>April</w:t>
      </w:r>
      <w:r>
        <w:rPr>
          <w:b/>
          <w:bCs/>
        </w:rPr>
        <w:t xml:space="preserve"> </w:t>
      </w:r>
      <w:r w:rsidR="00A77114">
        <w:rPr>
          <w:b/>
          <w:bCs/>
        </w:rPr>
        <w:t>2</w:t>
      </w:r>
      <w:r>
        <w:rPr>
          <w:b/>
          <w:bCs/>
        </w:rPr>
        <w:t>5, 202</w:t>
      </w:r>
      <w:r w:rsidR="00A77114">
        <w:rPr>
          <w:b/>
          <w:bCs/>
        </w:rPr>
        <w:t>2</w:t>
      </w:r>
      <w:r w:rsidRPr="0079453F">
        <w:rPr>
          <w:b/>
          <w:bCs/>
        </w:rPr>
        <w:t>)</w:t>
      </w:r>
      <w:r>
        <w:rPr>
          <w:b/>
          <w:bCs/>
        </w:rPr>
        <w:t xml:space="preserve"> </w:t>
      </w:r>
    </w:p>
    <w:p w14:paraId="7046B9B1" w14:textId="77777777" w:rsidR="00DF60D1" w:rsidRPr="00DF60D1" w:rsidRDefault="00DF60D1" w:rsidP="00DF60D1">
      <w:pPr>
        <w:pStyle w:val="ListParagraph"/>
        <w:rPr>
          <w:b/>
          <w:bCs/>
        </w:rPr>
      </w:pPr>
    </w:p>
    <w:p w14:paraId="3D5B94F0" w14:textId="7D5CD488" w:rsidR="009854B2" w:rsidRPr="00655A09" w:rsidRDefault="005F6BB4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="009854B2" w:rsidRPr="00655A09">
        <w:rPr>
          <w:b/>
          <w:bCs/>
          <w:szCs w:val="24"/>
        </w:rPr>
        <w:t xml:space="preserve">.      </w:t>
      </w:r>
      <w:r w:rsidR="009854B2" w:rsidRPr="00655A09">
        <w:rPr>
          <w:b/>
          <w:bCs/>
          <w:szCs w:val="24"/>
        </w:rPr>
        <w:tab/>
        <w:t>Reports</w:t>
      </w:r>
    </w:p>
    <w:p w14:paraId="7D6D983F" w14:textId="77777777" w:rsidR="009854B2" w:rsidRPr="00655A09" w:rsidRDefault="009854B2" w:rsidP="009854B2">
      <w:pPr>
        <w:tabs>
          <w:tab w:val="left" w:pos="-1116"/>
          <w:tab w:val="left" w:pos="-540"/>
          <w:tab w:val="left" w:pos="180"/>
          <w:tab w:val="left" w:pos="720"/>
          <w:tab w:val="left" w:pos="117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694"/>
          <w:tab w:val="left" w:pos="8820"/>
          <w:tab w:val="left" w:pos="9540"/>
        </w:tabs>
        <w:spacing w:line="215" w:lineRule="auto"/>
        <w:ind w:left="1170" w:hanging="1170"/>
        <w:jc w:val="both"/>
        <w:rPr>
          <w:b/>
          <w:bCs/>
          <w:szCs w:val="24"/>
        </w:rPr>
      </w:pPr>
    </w:p>
    <w:p w14:paraId="323109A9" w14:textId="77777777" w:rsidR="004E27F1" w:rsidRPr="00CB13C6" w:rsidRDefault="004E27F1" w:rsidP="004E27F1">
      <w:pPr>
        <w:widowControl w:val="0"/>
        <w:numPr>
          <w:ilvl w:val="0"/>
          <w:numId w:val="5"/>
        </w:num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autoSpaceDE w:val="0"/>
        <w:autoSpaceDN w:val="0"/>
        <w:adjustRightInd w:val="0"/>
      </w:pPr>
      <w:r w:rsidRPr="00CB13C6">
        <w:t>Environmental Advisory Council – Thomas J. Donohue</w:t>
      </w:r>
    </w:p>
    <w:p w14:paraId="10F183BF" w14:textId="77777777" w:rsidR="009854B2" w:rsidRPr="00655A09" w:rsidRDefault="009854B2" w:rsidP="009854B2">
      <w:pPr>
        <w:widowControl w:val="0"/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autoSpaceDE w:val="0"/>
        <w:autoSpaceDN w:val="0"/>
        <w:adjustRightInd w:val="0"/>
        <w:ind w:left="1080"/>
        <w:rPr>
          <w:szCs w:val="24"/>
        </w:rPr>
      </w:pPr>
    </w:p>
    <w:p w14:paraId="1C57F567" w14:textId="5035DA6F" w:rsidR="009854B2" w:rsidRPr="00655A09" w:rsidRDefault="009854B2" w:rsidP="009854B2">
      <w:pPr>
        <w:tabs>
          <w:tab w:val="left" w:pos="-270"/>
          <w:tab w:val="left" w:pos="0"/>
          <w:tab w:val="left" w:pos="720"/>
          <w:tab w:val="left" w:pos="81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  <w:r w:rsidRPr="00655A09">
        <w:rPr>
          <w:b/>
          <w:bCs/>
          <w:szCs w:val="24"/>
        </w:rPr>
        <w:t>1</w:t>
      </w:r>
      <w:r w:rsidR="005F6BB4">
        <w:rPr>
          <w:b/>
          <w:bCs/>
          <w:szCs w:val="24"/>
        </w:rPr>
        <w:t>1</w:t>
      </w:r>
      <w:r w:rsidRPr="00655A09">
        <w:rPr>
          <w:b/>
          <w:bCs/>
          <w:szCs w:val="24"/>
        </w:rPr>
        <w:t>.</w:t>
      </w:r>
      <w:r w:rsidRPr="00655A09">
        <w:rPr>
          <w:b/>
          <w:bCs/>
          <w:szCs w:val="24"/>
        </w:rPr>
        <w:tab/>
        <w:t>General Business</w:t>
      </w:r>
    </w:p>
    <w:p w14:paraId="790834F3" w14:textId="77777777" w:rsidR="00CD11D6" w:rsidRDefault="009854B2" w:rsidP="009854B2">
      <w:pPr>
        <w:tabs>
          <w:tab w:val="left" w:pos="-27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Cs/>
          <w:szCs w:val="24"/>
        </w:rPr>
      </w:pPr>
      <w:r w:rsidRPr="00655A09">
        <w:rPr>
          <w:b/>
          <w:bCs/>
          <w:szCs w:val="24"/>
        </w:rPr>
        <w:tab/>
      </w:r>
      <w:r w:rsidRPr="00655A09">
        <w:rPr>
          <w:bCs/>
          <w:szCs w:val="24"/>
        </w:rPr>
        <w:tab/>
      </w:r>
    </w:p>
    <w:p w14:paraId="21C2078F" w14:textId="635408D0" w:rsidR="009854B2" w:rsidRPr="00655A09" w:rsidRDefault="00CD11D6" w:rsidP="009854B2">
      <w:pPr>
        <w:tabs>
          <w:tab w:val="left" w:pos="-27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Cs/>
          <w:szCs w:val="24"/>
        </w:rPr>
      </w:pPr>
      <w:r>
        <w:rPr>
          <w:bCs/>
          <w:szCs w:val="24"/>
        </w:rPr>
        <w:tab/>
        <w:t xml:space="preserve">        </w:t>
      </w:r>
      <w:r w:rsidR="009854B2" w:rsidRPr="00655A09">
        <w:rPr>
          <w:bCs/>
          <w:szCs w:val="24"/>
        </w:rPr>
        <w:t>None</w:t>
      </w:r>
      <w:r w:rsidR="009854B2" w:rsidRPr="00655A09">
        <w:rPr>
          <w:bCs/>
          <w:szCs w:val="24"/>
        </w:rPr>
        <w:tab/>
      </w:r>
    </w:p>
    <w:p w14:paraId="2BA8B438" w14:textId="77777777" w:rsidR="009854B2" w:rsidRPr="00655A09" w:rsidRDefault="009854B2" w:rsidP="009854B2">
      <w:pPr>
        <w:tabs>
          <w:tab w:val="left" w:pos="-27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  <w:r w:rsidRPr="00655A09">
        <w:rPr>
          <w:b/>
          <w:bCs/>
          <w:szCs w:val="24"/>
        </w:rPr>
        <w:tab/>
      </w:r>
    </w:p>
    <w:p w14:paraId="42A20141" w14:textId="51E563CE" w:rsidR="004E6716" w:rsidRDefault="009854B2" w:rsidP="004E6716">
      <w:p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  <w:r w:rsidRPr="00655A09">
        <w:rPr>
          <w:b/>
          <w:bCs/>
          <w:szCs w:val="24"/>
        </w:rPr>
        <w:t>1</w:t>
      </w:r>
      <w:r w:rsidR="005F6BB4">
        <w:rPr>
          <w:b/>
          <w:bCs/>
          <w:szCs w:val="24"/>
        </w:rPr>
        <w:t>2</w:t>
      </w:r>
      <w:r w:rsidRPr="00655A09">
        <w:rPr>
          <w:b/>
          <w:bCs/>
          <w:szCs w:val="24"/>
        </w:rPr>
        <w:t>.</w:t>
      </w:r>
      <w:r w:rsidRPr="00655A09">
        <w:rPr>
          <w:b/>
          <w:bCs/>
          <w:szCs w:val="24"/>
        </w:rPr>
        <w:tab/>
        <w:t xml:space="preserve">Reminder: Next Meeting to be </w:t>
      </w:r>
      <w:r w:rsidR="006D7753" w:rsidRPr="006D7753">
        <w:rPr>
          <w:b/>
          <w:bCs/>
          <w:color w:val="FF0000"/>
          <w:szCs w:val="24"/>
        </w:rPr>
        <w:t>Tuesday</w:t>
      </w:r>
      <w:r w:rsidRPr="00655A09">
        <w:rPr>
          <w:b/>
          <w:bCs/>
          <w:szCs w:val="24"/>
        </w:rPr>
        <w:t xml:space="preserve">, </w:t>
      </w:r>
      <w:r w:rsidR="003F5645">
        <w:rPr>
          <w:b/>
          <w:bCs/>
          <w:szCs w:val="24"/>
        </w:rPr>
        <w:t>February</w:t>
      </w:r>
      <w:r w:rsidR="00176154">
        <w:rPr>
          <w:b/>
          <w:bCs/>
          <w:szCs w:val="24"/>
        </w:rPr>
        <w:t xml:space="preserve"> 2</w:t>
      </w:r>
      <w:r w:rsidR="0041754C">
        <w:rPr>
          <w:b/>
          <w:bCs/>
          <w:szCs w:val="24"/>
        </w:rPr>
        <w:t>2</w:t>
      </w:r>
      <w:r w:rsidR="00176154">
        <w:rPr>
          <w:b/>
          <w:bCs/>
          <w:szCs w:val="24"/>
        </w:rPr>
        <w:t>, 202</w:t>
      </w:r>
      <w:r w:rsidR="0041754C">
        <w:rPr>
          <w:b/>
          <w:bCs/>
          <w:szCs w:val="24"/>
        </w:rPr>
        <w:t>2</w:t>
      </w:r>
      <w:r w:rsidR="00176154">
        <w:rPr>
          <w:b/>
          <w:bCs/>
          <w:szCs w:val="24"/>
        </w:rPr>
        <w:t>.</w:t>
      </w:r>
      <w:r w:rsidR="003F5645">
        <w:rPr>
          <w:b/>
          <w:bCs/>
          <w:szCs w:val="24"/>
        </w:rPr>
        <w:t xml:space="preserve"> </w:t>
      </w:r>
    </w:p>
    <w:p w14:paraId="052DBA4D" w14:textId="77777777" w:rsidR="003F5645" w:rsidRDefault="003F5645" w:rsidP="004E6716">
      <w:p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b/>
          <w:bCs/>
          <w:szCs w:val="24"/>
        </w:rPr>
      </w:pPr>
    </w:p>
    <w:p w14:paraId="62D8FC6B" w14:textId="6A6886B7" w:rsidR="00BC3D53" w:rsidRPr="00655A09" w:rsidRDefault="009854B2" w:rsidP="004E6716">
      <w:pPr>
        <w:tabs>
          <w:tab w:val="left" w:pos="-270"/>
          <w:tab w:val="left" w:pos="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34"/>
        </w:tabs>
        <w:rPr>
          <w:szCs w:val="24"/>
        </w:rPr>
      </w:pPr>
      <w:r w:rsidRPr="00655A09">
        <w:rPr>
          <w:b/>
          <w:bCs/>
          <w:szCs w:val="24"/>
        </w:rPr>
        <w:t>1</w:t>
      </w:r>
      <w:r w:rsidR="005F6BB4">
        <w:rPr>
          <w:b/>
          <w:bCs/>
          <w:szCs w:val="24"/>
        </w:rPr>
        <w:t>3</w:t>
      </w:r>
      <w:r w:rsidRPr="00655A09">
        <w:rPr>
          <w:b/>
          <w:bCs/>
          <w:szCs w:val="24"/>
        </w:rPr>
        <w:t>.</w:t>
      </w:r>
      <w:r w:rsidRPr="00655A09">
        <w:rPr>
          <w:b/>
          <w:bCs/>
          <w:szCs w:val="24"/>
        </w:rPr>
        <w:tab/>
        <w:t>Adjournment</w:t>
      </w:r>
      <w:r w:rsidRPr="00655A09">
        <w:rPr>
          <w:szCs w:val="24"/>
        </w:rPr>
        <w:tab/>
      </w:r>
      <w:bookmarkEnd w:id="0"/>
    </w:p>
    <w:sectPr w:rsidR="00BC3D53" w:rsidRPr="00655A09" w:rsidSect="006D2441">
      <w:headerReference w:type="default" r:id="rId8"/>
      <w:headerReference w:type="first" r:id="rId9"/>
      <w:pgSz w:w="12240" w:h="15840"/>
      <w:pgMar w:top="720" w:right="990" w:bottom="810" w:left="1440" w:header="288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6921" w14:textId="77777777" w:rsidR="00B44870" w:rsidRDefault="00B44870" w:rsidP="00F526D2">
      <w:r>
        <w:separator/>
      </w:r>
    </w:p>
  </w:endnote>
  <w:endnote w:type="continuationSeparator" w:id="0">
    <w:p w14:paraId="344F4946" w14:textId="77777777" w:rsidR="00B44870" w:rsidRDefault="00B44870" w:rsidP="00F5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6EB8" w14:textId="77777777" w:rsidR="00B44870" w:rsidRDefault="00B44870" w:rsidP="00F526D2">
      <w:r>
        <w:separator/>
      </w:r>
    </w:p>
  </w:footnote>
  <w:footnote w:type="continuationSeparator" w:id="0">
    <w:p w14:paraId="530CA012" w14:textId="77777777" w:rsidR="00B44870" w:rsidRDefault="00B44870" w:rsidP="00F5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8FEF" w14:textId="77777777" w:rsidR="0024798F" w:rsidRDefault="0024798F" w:rsidP="00740331">
    <w:pPr>
      <w:jc w:val="cent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15A8" w14:textId="77777777" w:rsidR="00D81D8A" w:rsidRDefault="00D81D8A" w:rsidP="00D81D8A">
    <w:pPr>
      <w:jc w:val="center"/>
      <w:rPr>
        <w:b/>
        <w:sz w:val="40"/>
      </w:rPr>
    </w:pPr>
    <w:bookmarkStart w:id="2" w:name="_Hlk31264817"/>
    <w:bookmarkStart w:id="3" w:name="_Hlk31264818"/>
    <w:bookmarkStart w:id="4" w:name="_Hlk31265014"/>
    <w:bookmarkStart w:id="5" w:name="_Hlk31265015"/>
    <w:bookmarkStart w:id="6" w:name="_Hlk31265155"/>
    <w:bookmarkStart w:id="7" w:name="_Hlk31265156"/>
    <w:r>
      <w:rPr>
        <w:b/>
        <w:sz w:val="40"/>
      </w:rPr>
      <w:t>BOROUGH OF JEFFERSON HILLS</w:t>
    </w:r>
  </w:p>
  <w:p w14:paraId="17EB91B2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8640"/>
        <w:tab w:val="left" w:pos="9216"/>
        <w:tab w:val="left" w:pos="9936"/>
        <w:tab w:val="left" w:pos="10080"/>
      </w:tabs>
      <w:spacing w:line="213" w:lineRule="auto"/>
      <w:ind w:left="8370" w:right="-864" w:hanging="9234"/>
      <w:jc w:val="both"/>
      <w:rPr>
        <w:sz w:val="20"/>
      </w:rPr>
    </w:pPr>
    <w:r>
      <w:rPr>
        <w:sz w:val="18"/>
      </w:rPr>
      <w:t xml:space="preserve">            </w:t>
    </w:r>
    <w:r>
      <w:rPr>
        <w:sz w:val="20"/>
      </w:rPr>
      <w:t>PRESIDENT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</w:t>
    </w:r>
    <w:r>
      <w:rPr>
        <w:sz w:val="20"/>
      </w:rPr>
      <w:t>MAYOR</w:t>
    </w:r>
  </w:p>
  <w:p w14:paraId="43410DF7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776" w:right="-864" w:hanging="8640"/>
      <w:jc w:val="both"/>
      <w:rPr>
        <w:b/>
        <w:sz w:val="18"/>
      </w:rPr>
    </w:pPr>
    <w:r>
      <w:rPr>
        <w:sz w:val="18"/>
      </w:rPr>
      <w:t xml:space="preserve">              Karen Bucy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20"/>
      </w:rPr>
      <w:t xml:space="preserve">  925 Old Clairton Road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  <w:t xml:space="preserve">         </w:t>
    </w:r>
    <w:r>
      <w:rPr>
        <w:b/>
        <w:sz w:val="18"/>
      </w:rPr>
      <w:tab/>
      <w:t xml:space="preserve"> </w:t>
    </w:r>
    <w:r>
      <w:rPr>
        <w:sz w:val="20"/>
      </w:rPr>
      <w:t xml:space="preserve">         Janice R. Cmar</w:t>
    </w:r>
  </w:p>
  <w:p w14:paraId="31C18E54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-864" w:right="-864" w:firstLine="3600"/>
      <w:jc w:val="both"/>
      <w:rPr>
        <w:b/>
        <w:sz w:val="20"/>
      </w:rPr>
    </w:pPr>
    <w:r>
      <w:rPr>
        <w:b/>
        <w:sz w:val="20"/>
      </w:rPr>
      <w:t xml:space="preserve">         Jefferson Hills, PA 15025-3133</w:t>
    </w:r>
  </w:p>
  <w:p w14:paraId="697DFEEF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010"/>
        <w:tab w:val="left" w:pos="8100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 VICE PRESIDENT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b/>
        <w:sz w:val="20"/>
      </w:rPr>
      <w:t xml:space="preserve">    Telephone: (412) 655-7735</w:t>
    </w:r>
    <w:r>
      <w:rPr>
        <w:b/>
        <w:sz w:val="20"/>
      </w:rPr>
      <w:tab/>
    </w:r>
    <w:r>
      <w:rPr>
        <w:b/>
        <w:sz w:val="20"/>
      </w:rPr>
      <w:tab/>
      <w:t xml:space="preserve">                  </w:t>
    </w:r>
    <w:r>
      <w:rPr>
        <w:sz w:val="20"/>
      </w:rPr>
      <w:t>BOROUGH MANAGER</w:t>
    </w:r>
  </w:p>
  <w:p w14:paraId="21AA0F89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rPr>
        <w:sz w:val="20"/>
      </w:rPr>
    </w:pPr>
    <w:r>
      <w:rPr>
        <w:sz w:val="20"/>
      </w:rPr>
      <w:t xml:space="preserve">    David T. Montgomery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r>
      <w:rPr>
        <w:b/>
        <w:sz w:val="20"/>
      </w:rPr>
      <w:t>Fax: (412) 655-3143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John P. Stinner  </w:t>
    </w:r>
  </w:p>
  <w:p w14:paraId="1422C627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rPr>
        <w:sz w:val="20"/>
      </w:rPr>
    </w:pPr>
  </w:p>
  <w:p w14:paraId="15186F4E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sz w:val="20"/>
      </w:rPr>
    </w:pPr>
    <w:r>
      <w:rPr>
        <w:sz w:val="20"/>
      </w:rPr>
      <w:t xml:space="preserve">    COUNCIL MEMBERS                                                                                                                                        FINANCE OFFICER</w:t>
    </w:r>
  </w:p>
  <w:p w14:paraId="6572D275" w14:textId="77777777" w:rsidR="00D81D8A" w:rsidRPr="002E457E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      Vickie Ielase                                                                                                                                                       Jon A. Drager</w:t>
    </w:r>
  </w:p>
  <w:p w14:paraId="0100CB84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sz w:val="20"/>
      </w:rPr>
    </w:pPr>
    <w:r>
      <w:rPr>
        <w:sz w:val="20"/>
      </w:rPr>
      <w:t xml:space="preserve">          Keith Reynolds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</w:t>
    </w:r>
  </w:p>
  <w:p w14:paraId="168C47D8" w14:textId="77777777" w:rsidR="00D81D8A" w:rsidRPr="002E457E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280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    Nicole Ruscitto                                                                                                                                                      ENGINEER             </w:t>
    </w:r>
  </w:p>
  <w:p w14:paraId="1EACE87D" w14:textId="77777777" w:rsidR="00D81D8A" w:rsidRPr="002E457E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7056" w:right="-864" w:hanging="7920"/>
      <w:jc w:val="both"/>
      <w:rPr>
        <w:b/>
        <w:sz w:val="20"/>
      </w:rPr>
    </w:pPr>
    <w:r>
      <w:rPr>
        <w:sz w:val="20"/>
      </w:rPr>
      <w:t xml:space="preserve">      Francis L. Sockman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                                              </w:t>
    </w:r>
    <w:r>
      <w:rPr>
        <w:sz w:val="20"/>
      </w:rPr>
      <w:t>Michael S. Glister, P.E.</w:t>
    </w:r>
    <w:r>
      <w:rPr>
        <w:b/>
        <w:sz w:val="20"/>
      </w:rPr>
      <w:t xml:space="preserve">         </w:t>
    </w:r>
  </w:p>
  <w:p w14:paraId="6A5FB92B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-864" w:right="-864"/>
      <w:jc w:val="both"/>
      <w:rPr>
        <w:sz w:val="20"/>
      </w:rPr>
    </w:pPr>
    <w:r>
      <w:rPr>
        <w:b/>
        <w:sz w:val="20"/>
      </w:rPr>
      <w:t xml:space="preserve">  </w:t>
    </w:r>
    <w:r>
      <w:rPr>
        <w:sz w:val="20"/>
      </w:rPr>
      <w:t xml:space="preserve">        Melissa Steffey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</w:t>
    </w:r>
  </w:p>
  <w:p w14:paraId="754FA030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13" w:lineRule="auto"/>
      <w:ind w:left="-360" w:right="-864"/>
      <w:jc w:val="both"/>
      <w:rPr>
        <w:sz w:val="20"/>
      </w:rPr>
    </w:pP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 w:rsidRPr="00740331">
      <w:tab/>
    </w:r>
    <w:r>
      <w:rPr>
        <w:sz w:val="20"/>
      </w:rPr>
      <w:t xml:space="preserve">                                                                   SOLICITOR</w:t>
    </w:r>
  </w:p>
  <w:p w14:paraId="0AC159D0" w14:textId="77777777" w:rsidR="00D81D8A" w:rsidRDefault="00D81D8A" w:rsidP="00D81D8A">
    <w:pPr>
      <w:tabs>
        <w:tab w:val="left" w:pos="-1440"/>
        <w:tab w:val="left" w:pos="-864"/>
        <w:tab w:val="left" w:pos="-144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370"/>
        <w:tab w:val="left" w:pos="8496"/>
        <w:tab w:val="left" w:pos="9216"/>
        <w:tab w:val="left" w:pos="9936"/>
        <w:tab w:val="left" w:pos="10080"/>
      </w:tabs>
      <w:spacing w:line="213" w:lineRule="auto"/>
      <w:ind w:left="-864" w:right="-864"/>
      <w:jc w:val="both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r>
      <w:rPr>
        <w:sz w:val="20"/>
      </w:rPr>
      <w:tab/>
      <w:t xml:space="preserve">                                      J. Deron Gabriel      </w:t>
    </w:r>
    <w:bookmarkEnd w:id="2"/>
    <w:bookmarkEnd w:id="3"/>
    <w:bookmarkEnd w:id="4"/>
    <w:bookmarkEnd w:id="5"/>
    <w:bookmarkEnd w:id="6"/>
    <w:bookmarkEnd w:id="7"/>
  </w:p>
  <w:p w14:paraId="0F509DAF" w14:textId="77777777" w:rsidR="0024798F" w:rsidRDefault="00247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83C"/>
    <w:multiLevelType w:val="hybridMultilevel"/>
    <w:tmpl w:val="D7F0B66C"/>
    <w:lvl w:ilvl="0" w:tplc="14705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16AC4"/>
    <w:multiLevelType w:val="hybridMultilevel"/>
    <w:tmpl w:val="CAD25810"/>
    <w:lvl w:ilvl="0" w:tplc="9EEAE87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A1315"/>
    <w:multiLevelType w:val="hybridMultilevel"/>
    <w:tmpl w:val="DEC850BC"/>
    <w:lvl w:ilvl="0" w:tplc="95FA36DA">
      <w:start w:val="1"/>
      <w:numFmt w:val="upperLetter"/>
      <w:lvlText w:val="%1."/>
      <w:lvlJc w:val="left"/>
      <w:pPr>
        <w:ind w:left="1176" w:hanging="45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2680B"/>
    <w:multiLevelType w:val="hybridMultilevel"/>
    <w:tmpl w:val="7AB27846"/>
    <w:lvl w:ilvl="0" w:tplc="82742C8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951A31"/>
    <w:multiLevelType w:val="hybridMultilevel"/>
    <w:tmpl w:val="B0C2B828"/>
    <w:lvl w:ilvl="0" w:tplc="BF6ADE5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BE201F0"/>
    <w:multiLevelType w:val="hybridMultilevel"/>
    <w:tmpl w:val="5AF842C2"/>
    <w:lvl w:ilvl="0" w:tplc="CE80B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140A5"/>
    <w:multiLevelType w:val="hybridMultilevel"/>
    <w:tmpl w:val="61349D8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524D86"/>
    <w:multiLevelType w:val="hybridMultilevel"/>
    <w:tmpl w:val="B88C4EF6"/>
    <w:lvl w:ilvl="0" w:tplc="8FF29972">
      <w:start w:val="1"/>
      <w:numFmt w:val="decimal"/>
      <w:lvlText w:val="%1."/>
      <w:lvlJc w:val="left"/>
      <w:pPr>
        <w:ind w:left="576" w:hanging="55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8" w15:restartNumberingAfterBreak="0">
    <w:nsid w:val="2F773126"/>
    <w:multiLevelType w:val="hybridMultilevel"/>
    <w:tmpl w:val="75CC775A"/>
    <w:lvl w:ilvl="0" w:tplc="2662EE4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3C37950"/>
    <w:multiLevelType w:val="hybridMultilevel"/>
    <w:tmpl w:val="D10A01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47803"/>
    <w:multiLevelType w:val="hybridMultilevel"/>
    <w:tmpl w:val="0CAA1B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96101"/>
    <w:multiLevelType w:val="hybridMultilevel"/>
    <w:tmpl w:val="DB0C19CE"/>
    <w:lvl w:ilvl="0" w:tplc="A4DCF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A0F0E"/>
    <w:multiLevelType w:val="hybridMultilevel"/>
    <w:tmpl w:val="1E7852B6"/>
    <w:lvl w:ilvl="0" w:tplc="71BA59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14EDE"/>
    <w:multiLevelType w:val="hybridMultilevel"/>
    <w:tmpl w:val="756A00CC"/>
    <w:lvl w:ilvl="0" w:tplc="CD9EDC70">
      <w:start w:val="1"/>
      <w:numFmt w:val="upperLetter"/>
      <w:lvlText w:val="%1."/>
      <w:lvlJc w:val="left"/>
      <w:pPr>
        <w:ind w:left="117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24680"/>
    <w:multiLevelType w:val="hybridMultilevel"/>
    <w:tmpl w:val="16E4A3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034F69"/>
    <w:multiLevelType w:val="hybridMultilevel"/>
    <w:tmpl w:val="87FC5424"/>
    <w:lvl w:ilvl="0" w:tplc="8ED86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41864"/>
    <w:multiLevelType w:val="hybridMultilevel"/>
    <w:tmpl w:val="76504244"/>
    <w:lvl w:ilvl="0" w:tplc="AA32A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47E8F"/>
    <w:multiLevelType w:val="hybridMultilevel"/>
    <w:tmpl w:val="46C66680"/>
    <w:lvl w:ilvl="0" w:tplc="16144388">
      <w:start w:val="5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0FA686F"/>
    <w:multiLevelType w:val="hybridMultilevel"/>
    <w:tmpl w:val="578062F6"/>
    <w:lvl w:ilvl="0" w:tplc="F30CB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1608CD"/>
    <w:multiLevelType w:val="hybridMultilevel"/>
    <w:tmpl w:val="E98E9E28"/>
    <w:lvl w:ilvl="0" w:tplc="61CE71FA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53E9D"/>
    <w:multiLevelType w:val="hybridMultilevel"/>
    <w:tmpl w:val="B9488BC0"/>
    <w:lvl w:ilvl="0" w:tplc="5DEA5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4A0792"/>
    <w:multiLevelType w:val="hybridMultilevel"/>
    <w:tmpl w:val="61CE70C8"/>
    <w:lvl w:ilvl="0" w:tplc="4FFCF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"/>
  </w:num>
  <w:num w:numId="5">
    <w:abstractNumId w:val="18"/>
  </w:num>
  <w:num w:numId="6">
    <w:abstractNumId w:val="21"/>
  </w:num>
  <w:num w:numId="7">
    <w:abstractNumId w:val="13"/>
  </w:num>
  <w:num w:numId="8">
    <w:abstractNumId w:val="8"/>
  </w:num>
  <w:num w:numId="9">
    <w:abstractNumId w:val="4"/>
  </w:num>
  <w:num w:numId="10">
    <w:abstractNumId w:val="20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5"/>
  </w:num>
  <w:num w:numId="17">
    <w:abstractNumId w:val="0"/>
  </w:num>
  <w:num w:numId="18">
    <w:abstractNumId w:val="15"/>
  </w:num>
  <w:num w:numId="19">
    <w:abstractNumId w:val="3"/>
  </w:num>
  <w:num w:numId="20">
    <w:abstractNumId w:val="1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CC"/>
    <w:rsid w:val="00000840"/>
    <w:rsid w:val="000077FB"/>
    <w:rsid w:val="00023DA5"/>
    <w:rsid w:val="000247D1"/>
    <w:rsid w:val="00026AC8"/>
    <w:rsid w:val="00026B6C"/>
    <w:rsid w:val="00050B23"/>
    <w:rsid w:val="0006209C"/>
    <w:rsid w:val="00063274"/>
    <w:rsid w:val="00065C63"/>
    <w:rsid w:val="000711DF"/>
    <w:rsid w:val="000713E2"/>
    <w:rsid w:val="00084A54"/>
    <w:rsid w:val="0008646C"/>
    <w:rsid w:val="00086C55"/>
    <w:rsid w:val="000A60F9"/>
    <w:rsid w:val="000A72AD"/>
    <w:rsid w:val="000B5900"/>
    <w:rsid w:val="000C2435"/>
    <w:rsid w:val="000C28F5"/>
    <w:rsid w:val="000C2E85"/>
    <w:rsid w:val="000C49EE"/>
    <w:rsid w:val="000F6E15"/>
    <w:rsid w:val="00102F90"/>
    <w:rsid w:val="00114C0F"/>
    <w:rsid w:val="00123D55"/>
    <w:rsid w:val="00133F08"/>
    <w:rsid w:val="00134AEA"/>
    <w:rsid w:val="0014068C"/>
    <w:rsid w:val="001421C6"/>
    <w:rsid w:val="00142D05"/>
    <w:rsid w:val="001456D5"/>
    <w:rsid w:val="00161D3C"/>
    <w:rsid w:val="001642E4"/>
    <w:rsid w:val="00176154"/>
    <w:rsid w:val="00176B85"/>
    <w:rsid w:val="00185874"/>
    <w:rsid w:val="00185891"/>
    <w:rsid w:val="001862B6"/>
    <w:rsid w:val="001927C9"/>
    <w:rsid w:val="00194A65"/>
    <w:rsid w:val="001B46AD"/>
    <w:rsid w:val="001C0870"/>
    <w:rsid w:val="001C23EC"/>
    <w:rsid w:val="001C692D"/>
    <w:rsid w:val="001D1ACF"/>
    <w:rsid w:val="001D1CA6"/>
    <w:rsid w:val="001D5FB1"/>
    <w:rsid w:val="001E1FB9"/>
    <w:rsid w:val="00200B9C"/>
    <w:rsid w:val="00205798"/>
    <w:rsid w:val="00207178"/>
    <w:rsid w:val="002217E1"/>
    <w:rsid w:val="00222474"/>
    <w:rsid w:val="0024065F"/>
    <w:rsid w:val="0024798F"/>
    <w:rsid w:val="002506E5"/>
    <w:rsid w:val="00260311"/>
    <w:rsid w:val="00261979"/>
    <w:rsid w:val="00264837"/>
    <w:rsid w:val="0028320C"/>
    <w:rsid w:val="002832D6"/>
    <w:rsid w:val="00286C6D"/>
    <w:rsid w:val="002A424B"/>
    <w:rsid w:val="002C3B4C"/>
    <w:rsid w:val="002C4711"/>
    <w:rsid w:val="002C5D16"/>
    <w:rsid w:val="002D4DD5"/>
    <w:rsid w:val="002D5770"/>
    <w:rsid w:val="002E457E"/>
    <w:rsid w:val="002E4B33"/>
    <w:rsid w:val="0030307A"/>
    <w:rsid w:val="00303BF7"/>
    <w:rsid w:val="00306FD6"/>
    <w:rsid w:val="00331F54"/>
    <w:rsid w:val="00337CB7"/>
    <w:rsid w:val="00347422"/>
    <w:rsid w:val="003500CD"/>
    <w:rsid w:val="003506AB"/>
    <w:rsid w:val="00353314"/>
    <w:rsid w:val="00360418"/>
    <w:rsid w:val="003761F9"/>
    <w:rsid w:val="00386456"/>
    <w:rsid w:val="003A7CF2"/>
    <w:rsid w:val="003B29AF"/>
    <w:rsid w:val="003B2EB6"/>
    <w:rsid w:val="003D2A13"/>
    <w:rsid w:val="003D3906"/>
    <w:rsid w:val="003E1081"/>
    <w:rsid w:val="003E2377"/>
    <w:rsid w:val="003F5645"/>
    <w:rsid w:val="004076AC"/>
    <w:rsid w:val="0041754C"/>
    <w:rsid w:val="00433523"/>
    <w:rsid w:val="00447D3F"/>
    <w:rsid w:val="00451887"/>
    <w:rsid w:val="004565B0"/>
    <w:rsid w:val="004607CB"/>
    <w:rsid w:val="00467EEA"/>
    <w:rsid w:val="004769D6"/>
    <w:rsid w:val="004802EB"/>
    <w:rsid w:val="00483CB0"/>
    <w:rsid w:val="00490029"/>
    <w:rsid w:val="00496810"/>
    <w:rsid w:val="00497579"/>
    <w:rsid w:val="004A720A"/>
    <w:rsid w:val="004B2BA6"/>
    <w:rsid w:val="004B7963"/>
    <w:rsid w:val="004C3FAE"/>
    <w:rsid w:val="004D1B1F"/>
    <w:rsid w:val="004D3F91"/>
    <w:rsid w:val="004D42DE"/>
    <w:rsid w:val="004D60E1"/>
    <w:rsid w:val="004E27F1"/>
    <w:rsid w:val="004E6716"/>
    <w:rsid w:val="004F1594"/>
    <w:rsid w:val="004F730A"/>
    <w:rsid w:val="0051619F"/>
    <w:rsid w:val="0053042C"/>
    <w:rsid w:val="00534461"/>
    <w:rsid w:val="0053773C"/>
    <w:rsid w:val="005401A4"/>
    <w:rsid w:val="005405CC"/>
    <w:rsid w:val="00540926"/>
    <w:rsid w:val="0054579E"/>
    <w:rsid w:val="00554AEC"/>
    <w:rsid w:val="00576852"/>
    <w:rsid w:val="005821D2"/>
    <w:rsid w:val="00583FAA"/>
    <w:rsid w:val="00587A6D"/>
    <w:rsid w:val="005949C3"/>
    <w:rsid w:val="00595163"/>
    <w:rsid w:val="005A3FB8"/>
    <w:rsid w:val="005C4032"/>
    <w:rsid w:val="005E0C39"/>
    <w:rsid w:val="005E19ED"/>
    <w:rsid w:val="005E200D"/>
    <w:rsid w:val="005E48DD"/>
    <w:rsid w:val="005F4980"/>
    <w:rsid w:val="005F6BB4"/>
    <w:rsid w:val="006006E6"/>
    <w:rsid w:val="00603241"/>
    <w:rsid w:val="0060577D"/>
    <w:rsid w:val="0061647E"/>
    <w:rsid w:val="00617356"/>
    <w:rsid w:val="00627A0A"/>
    <w:rsid w:val="006348D2"/>
    <w:rsid w:val="00646601"/>
    <w:rsid w:val="00650DA1"/>
    <w:rsid w:val="00655A09"/>
    <w:rsid w:val="00671F51"/>
    <w:rsid w:val="006919D9"/>
    <w:rsid w:val="00694EFD"/>
    <w:rsid w:val="006A6030"/>
    <w:rsid w:val="006C0F1D"/>
    <w:rsid w:val="006D2441"/>
    <w:rsid w:val="006D7753"/>
    <w:rsid w:val="006F1320"/>
    <w:rsid w:val="006F13AF"/>
    <w:rsid w:val="006F5F37"/>
    <w:rsid w:val="00714B62"/>
    <w:rsid w:val="007367B8"/>
    <w:rsid w:val="007368F1"/>
    <w:rsid w:val="00737E6A"/>
    <w:rsid w:val="00740331"/>
    <w:rsid w:val="00740F91"/>
    <w:rsid w:val="00743DC7"/>
    <w:rsid w:val="007522F0"/>
    <w:rsid w:val="00767D98"/>
    <w:rsid w:val="0077671F"/>
    <w:rsid w:val="00781EF0"/>
    <w:rsid w:val="0079453F"/>
    <w:rsid w:val="007A1994"/>
    <w:rsid w:val="007B5209"/>
    <w:rsid w:val="007D22FB"/>
    <w:rsid w:val="007E0853"/>
    <w:rsid w:val="007E5044"/>
    <w:rsid w:val="007F305E"/>
    <w:rsid w:val="007F5C72"/>
    <w:rsid w:val="007F6F02"/>
    <w:rsid w:val="008057E7"/>
    <w:rsid w:val="008123C7"/>
    <w:rsid w:val="00814572"/>
    <w:rsid w:val="00815638"/>
    <w:rsid w:val="00822348"/>
    <w:rsid w:val="0082534C"/>
    <w:rsid w:val="00825AEC"/>
    <w:rsid w:val="00846AEE"/>
    <w:rsid w:val="008470BB"/>
    <w:rsid w:val="0086479E"/>
    <w:rsid w:val="008672A5"/>
    <w:rsid w:val="00867D20"/>
    <w:rsid w:val="008741AB"/>
    <w:rsid w:val="00880E07"/>
    <w:rsid w:val="00884F29"/>
    <w:rsid w:val="0089147D"/>
    <w:rsid w:val="008C0FCB"/>
    <w:rsid w:val="008C34D9"/>
    <w:rsid w:val="008D18AB"/>
    <w:rsid w:val="008E164A"/>
    <w:rsid w:val="008E4BC0"/>
    <w:rsid w:val="008E4CFC"/>
    <w:rsid w:val="008F7F33"/>
    <w:rsid w:val="009156DC"/>
    <w:rsid w:val="0091621B"/>
    <w:rsid w:val="00942B87"/>
    <w:rsid w:val="00944550"/>
    <w:rsid w:val="00953E94"/>
    <w:rsid w:val="00956A82"/>
    <w:rsid w:val="0096169F"/>
    <w:rsid w:val="00967705"/>
    <w:rsid w:val="009854B2"/>
    <w:rsid w:val="00990D34"/>
    <w:rsid w:val="00991335"/>
    <w:rsid w:val="00992568"/>
    <w:rsid w:val="00993E9C"/>
    <w:rsid w:val="009A3D9E"/>
    <w:rsid w:val="009B2370"/>
    <w:rsid w:val="009B7443"/>
    <w:rsid w:val="009C4361"/>
    <w:rsid w:val="009E3DE8"/>
    <w:rsid w:val="009F3C8E"/>
    <w:rsid w:val="009F52F2"/>
    <w:rsid w:val="009F58CA"/>
    <w:rsid w:val="00A01528"/>
    <w:rsid w:val="00A05BB2"/>
    <w:rsid w:val="00A35910"/>
    <w:rsid w:val="00A36874"/>
    <w:rsid w:val="00A63A7E"/>
    <w:rsid w:val="00A66FB8"/>
    <w:rsid w:val="00A70651"/>
    <w:rsid w:val="00A76359"/>
    <w:rsid w:val="00A77114"/>
    <w:rsid w:val="00A8088F"/>
    <w:rsid w:val="00A85D2E"/>
    <w:rsid w:val="00AC464E"/>
    <w:rsid w:val="00AD5876"/>
    <w:rsid w:val="00AE2121"/>
    <w:rsid w:val="00AF25D0"/>
    <w:rsid w:val="00AF2D03"/>
    <w:rsid w:val="00AF6F99"/>
    <w:rsid w:val="00B005E3"/>
    <w:rsid w:val="00B060CA"/>
    <w:rsid w:val="00B2041E"/>
    <w:rsid w:val="00B21C7A"/>
    <w:rsid w:val="00B231FD"/>
    <w:rsid w:val="00B27800"/>
    <w:rsid w:val="00B30537"/>
    <w:rsid w:val="00B353CC"/>
    <w:rsid w:val="00B379D8"/>
    <w:rsid w:val="00B44870"/>
    <w:rsid w:val="00B6555F"/>
    <w:rsid w:val="00B7053E"/>
    <w:rsid w:val="00B742CC"/>
    <w:rsid w:val="00BB3A85"/>
    <w:rsid w:val="00BB3B8D"/>
    <w:rsid w:val="00BC3D53"/>
    <w:rsid w:val="00BD3B83"/>
    <w:rsid w:val="00BE0097"/>
    <w:rsid w:val="00BE5E62"/>
    <w:rsid w:val="00BE78FD"/>
    <w:rsid w:val="00BF217E"/>
    <w:rsid w:val="00C07E54"/>
    <w:rsid w:val="00C20937"/>
    <w:rsid w:val="00C2289E"/>
    <w:rsid w:val="00C44F2C"/>
    <w:rsid w:val="00C50AFD"/>
    <w:rsid w:val="00C524A4"/>
    <w:rsid w:val="00C54C80"/>
    <w:rsid w:val="00C55E8F"/>
    <w:rsid w:val="00C64BF5"/>
    <w:rsid w:val="00C661F4"/>
    <w:rsid w:val="00C6646D"/>
    <w:rsid w:val="00C71B81"/>
    <w:rsid w:val="00CA7B95"/>
    <w:rsid w:val="00CC7F37"/>
    <w:rsid w:val="00CD11D6"/>
    <w:rsid w:val="00CD32A7"/>
    <w:rsid w:val="00CD3928"/>
    <w:rsid w:val="00CE455D"/>
    <w:rsid w:val="00CE4910"/>
    <w:rsid w:val="00CF393B"/>
    <w:rsid w:val="00D01B57"/>
    <w:rsid w:val="00D07548"/>
    <w:rsid w:val="00D16142"/>
    <w:rsid w:val="00D220CB"/>
    <w:rsid w:val="00D22EDB"/>
    <w:rsid w:val="00D31E8D"/>
    <w:rsid w:val="00D41FED"/>
    <w:rsid w:val="00D44AB6"/>
    <w:rsid w:val="00D52C21"/>
    <w:rsid w:val="00D631D8"/>
    <w:rsid w:val="00D6682D"/>
    <w:rsid w:val="00D67D03"/>
    <w:rsid w:val="00D75D4B"/>
    <w:rsid w:val="00D81D8A"/>
    <w:rsid w:val="00D94A56"/>
    <w:rsid w:val="00D9508B"/>
    <w:rsid w:val="00D9731B"/>
    <w:rsid w:val="00DC1406"/>
    <w:rsid w:val="00DC284E"/>
    <w:rsid w:val="00DD07D0"/>
    <w:rsid w:val="00DD10BC"/>
    <w:rsid w:val="00DD4E9C"/>
    <w:rsid w:val="00DF60D1"/>
    <w:rsid w:val="00DF707C"/>
    <w:rsid w:val="00E07404"/>
    <w:rsid w:val="00E22F35"/>
    <w:rsid w:val="00E27398"/>
    <w:rsid w:val="00E34E87"/>
    <w:rsid w:val="00E42181"/>
    <w:rsid w:val="00E43335"/>
    <w:rsid w:val="00E61E62"/>
    <w:rsid w:val="00E6609E"/>
    <w:rsid w:val="00E77A2D"/>
    <w:rsid w:val="00E9292C"/>
    <w:rsid w:val="00EB4887"/>
    <w:rsid w:val="00ED1998"/>
    <w:rsid w:val="00EF3D9A"/>
    <w:rsid w:val="00EF6D76"/>
    <w:rsid w:val="00F21015"/>
    <w:rsid w:val="00F27930"/>
    <w:rsid w:val="00F526D2"/>
    <w:rsid w:val="00F660A4"/>
    <w:rsid w:val="00F901B9"/>
    <w:rsid w:val="00F91191"/>
    <w:rsid w:val="00F9599D"/>
    <w:rsid w:val="00F978CE"/>
    <w:rsid w:val="00FB6A78"/>
    <w:rsid w:val="00FD0EBE"/>
    <w:rsid w:val="00FD6131"/>
    <w:rsid w:val="00FE697D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DA94FF"/>
  <w15:docId w15:val="{1C0BCCEB-226F-4E6C-B8FD-8ACFC43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7D1"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  <w:basedOn w:val="DefaultParagraphFont"/>
  </w:style>
  <w:style w:type="character" w:styleId="FootnoteReference">
    <w:name w:val="footnote reference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sid w:val="00024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2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D2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17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178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9854B2"/>
    <w:pPr>
      <w:widowControl w:val="0"/>
      <w:autoSpaceDE w:val="0"/>
      <w:autoSpaceDN w:val="0"/>
      <w:adjustRightInd w:val="0"/>
      <w:ind w:left="720"/>
    </w:pPr>
    <w:rPr>
      <w:szCs w:val="24"/>
    </w:rPr>
  </w:style>
  <w:style w:type="paragraph" w:styleId="NoSpacing">
    <w:name w:val="No Spacing"/>
    <w:uiPriority w:val="1"/>
    <w:qFormat/>
    <w:rsid w:val="009854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85FE-D0CB-4936-A6AF-3B65D6E8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500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E Horvat</cp:lastModifiedBy>
  <cp:revision>20</cp:revision>
  <cp:lastPrinted>2022-01-12T13:53:00Z</cp:lastPrinted>
  <dcterms:created xsi:type="dcterms:W3CDTF">2022-01-11T17:30:00Z</dcterms:created>
  <dcterms:modified xsi:type="dcterms:W3CDTF">2022-01-12T17:14:00Z</dcterms:modified>
</cp:coreProperties>
</file>